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70BA" w:rsidRPr="00DB70BA" w:rsidRDefault="00DB70BA" w:rsidP="00DB70BA">
      <w:pPr>
        <w:pStyle w:val="a7"/>
        <w:jc w:val="center"/>
      </w:pPr>
      <w:bookmarkStart w:id="0" w:name="_GoBack"/>
      <w:bookmarkEnd w:id="0"/>
      <w:r w:rsidRPr="00DB70BA">
        <w:t>Перечень рекомендуемых мероприятий по улучшению условий труда</w:t>
      </w:r>
    </w:p>
    <w:p w:rsidR="00B3448B" w:rsidRPr="00922677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0A07C8" w:rsidRPr="000A07C8">
          <w:rPr>
            <w:rStyle w:val="a9"/>
          </w:rPr>
          <w:t xml:space="preserve"> Государственное бюджетное учреждение здравоохранения Московской области «Талдомская центральная районная больница» </w:t>
        </w:r>
      </w:fldSimple>
      <w:r w:rsidRPr="00883461">
        <w:rPr>
          <w:rStyle w:val="a9"/>
        </w:rPr>
        <w:t> </w:t>
      </w:r>
    </w:p>
    <w:p w:rsidR="00DB70BA" w:rsidRDefault="00DB70BA" w:rsidP="00DB70BA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563" w:type="dxa"/>
        <w:jc w:val="center"/>
        <w:tblInd w:w="-4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49"/>
        <w:gridCol w:w="3686"/>
        <w:gridCol w:w="2835"/>
        <w:gridCol w:w="1384"/>
        <w:gridCol w:w="3294"/>
        <w:gridCol w:w="1315"/>
      </w:tblGrid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bookmarkStart w:id="1" w:name="main_table"/>
            <w:bookmarkEnd w:id="1"/>
            <w:r w:rsidRPr="00063DF1">
              <w:t>Наименование структурного подразделения, рабочего места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Наименование мероприятия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Цель мероприятия</w:t>
            </w:r>
          </w:p>
        </w:tc>
        <w:tc>
          <w:tcPr>
            <w:tcW w:w="1384" w:type="dxa"/>
            <w:vAlign w:val="center"/>
          </w:tcPr>
          <w:p w:rsidR="00DB70BA" w:rsidRPr="00063DF1" w:rsidRDefault="008B4051" w:rsidP="00DB70BA">
            <w:pPr>
              <w:pStyle w:val="aa"/>
            </w:pPr>
            <w:r>
              <w:t>Срок</w:t>
            </w:r>
            <w:r>
              <w:rPr>
                <w:lang w:val="en-US"/>
              </w:rPr>
              <w:br/>
            </w:r>
            <w:r w:rsidR="00DB70BA" w:rsidRPr="00063DF1">
              <w:t>выполнения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Структурные подразделения, пр</w:t>
            </w:r>
            <w:r w:rsidRPr="00063DF1">
              <w:t>и</w:t>
            </w:r>
            <w:r w:rsidRPr="00063DF1">
              <w:t>влекаемые для выполнения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Отметка о выполнении</w:t>
            </w:r>
          </w:p>
        </w:tc>
      </w:tr>
      <w:tr w:rsidR="00DB70BA" w:rsidRPr="00AF49A3" w:rsidTr="008B4051">
        <w:trPr>
          <w:jc w:val="center"/>
        </w:trPr>
        <w:tc>
          <w:tcPr>
            <w:tcW w:w="3049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1</w:t>
            </w:r>
          </w:p>
        </w:tc>
        <w:tc>
          <w:tcPr>
            <w:tcW w:w="3686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2</w:t>
            </w:r>
          </w:p>
        </w:tc>
        <w:tc>
          <w:tcPr>
            <w:tcW w:w="283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3</w:t>
            </w:r>
          </w:p>
        </w:tc>
        <w:tc>
          <w:tcPr>
            <w:tcW w:w="138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4</w:t>
            </w:r>
          </w:p>
        </w:tc>
        <w:tc>
          <w:tcPr>
            <w:tcW w:w="3294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5</w:t>
            </w:r>
          </w:p>
        </w:tc>
        <w:tc>
          <w:tcPr>
            <w:tcW w:w="1315" w:type="dxa"/>
            <w:vAlign w:val="center"/>
          </w:tcPr>
          <w:p w:rsidR="00DB70BA" w:rsidRPr="00063DF1" w:rsidRDefault="00DB70BA" w:rsidP="00DB70BA">
            <w:pPr>
              <w:pStyle w:val="aa"/>
            </w:pPr>
            <w:r w:rsidRPr="00063DF1">
              <w:t>6</w:t>
            </w: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Поликлиника. Филиал "З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прудненская больница"</w:t>
            </w:r>
          </w:p>
        </w:tc>
        <w:tc>
          <w:tcPr>
            <w:tcW w:w="3686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Поликлиника</w:t>
            </w:r>
          </w:p>
        </w:tc>
        <w:tc>
          <w:tcPr>
            <w:tcW w:w="3686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202164. Заведующий поликл</w:t>
            </w:r>
            <w:r>
              <w:t>и</w:t>
            </w:r>
            <w:r>
              <w:t>никой врач-терапевт</w:t>
            </w:r>
          </w:p>
        </w:tc>
        <w:tc>
          <w:tcPr>
            <w:tcW w:w="3686" w:type="dxa"/>
            <w:vAlign w:val="center"/>
          </w:tcPr>
          <w:p w:rsidR="000A07C8" w:rsidRPr="00063DF1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Pr="00063DF1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202165. Медицинская сестра стерилизационной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202166. Старшая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202167. Врач пульмонолог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202168. Санитарка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202169. Санитарка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202170. Санитарка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202171. Санитарка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202172. Сестра-хозяйка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202173.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202174.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lastRenderedPageBreak/>
              <w:t>202175.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Дерматовенерологический каб</w:t>
            </w:r>
            <w:r>
              <w:rPr>
                <w:i/>
              </w:rPr>
              <w:t>и</w:t>
            </w:r>
            <w:r>
              <w:rPr>
                <w:i/>
              </w:rPr>
              <w:t>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202176. Врач-дерматолог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202177.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Акушерско-гинекологический факультет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202178. Акушерка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202179. Санитарка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202180. Врач-гинеколог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Инфекционный кабинет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202181. Врач-инфекционист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202182.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202183. Санитарка инфекцио</w:t>
            </w:r>
            <w:r>
              <w:t>н</w:t>
            </w:r>
            <w:r>
              <w:t>ного кабинета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Кабинет лечебной физкультуры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202184. Инструктор по лечебной физкультуре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помощи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202185. Фельдшер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202186. Фельдшер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202187. Фельдшер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Кабинет ОВП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202188. Врач Общей практики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202189. Врач Общей практики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202190. Врач Общей практики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202191. Врач Общей практики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202192. Медицинская сестра общей практики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202193. Медицинская сестра общей практики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202194. Санитарка кабинета о</w:t>
            </w:r>
            <w:r>
              <w:t>б</w:t>
            </w:r>
            <w:r>
              <w:t>щей практики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Офис врача Общей практики с. Новоникольское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202195. Врач терапевт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202196. Фельдшер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202197. Санитарка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Кабинет профпатологии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202198. Врач профпатолог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202199. Медицинская сестра профпатолога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Кабинет Функциональной диа</w:t>
            </w:r>
            <w:r>
              <w:rPr>
                <w:i/>
              </w:rPr>
              <w:t>г</w:t>
            </w:r>
            <w:r>
              <w:rPr>
                <w:i/>
              </w:rPr>
              <w:t>ностики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2021100. Врач функциональной диагностики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2021101. Медицинская сестра функциональной диагностики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Наркологический кабинет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2021102. Врач-психиатр-нарколог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2021103. Врач-психиатр учас</w:t>
            </w:r>
            <w:r>
              <w:t>т</w:t>
            </w:r>
            <w:r>
              <w:t>ковый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lastRenderedPageBreak/>
              <w:t>2021104.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2021105.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2021106. Санитарка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2021107. Санитарка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2021108. Санитарка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2021109. Санитарка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Неврологический кабинет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2021110. Врач невролог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Онкологический кабинет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2021111. Врач онколог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2021112.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Отоларингический кабинет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2021113. Врач-отоларинголог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2021114.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Офтальмологический кабинет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2021115. Врач- офтальмолог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2021116.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Регистратура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2021117. Медицинский регис</w:t>
            </w:r>
            <w:r>
              <w:t>т</w:t>
            </w:r>
            <w:r>
              <w:t>ратор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2021118. Медицинский регис</w:t>
            </w:r>
            <w:r>
              <w:t>т</w:t>
            </w:r>
            <w:r>
              <w:t>ратор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lastRenderedPageBreak/>
              <w:t>2021119. Медицинский регис</w:t>
            </w:r>
            <w:r>
              <w:t>т</w:t>
            </w:r>
            <w:r>
              <w:t>ратор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2021120. Медицинский регис</w:t>
            </w:r>
            <w:r>
              <w:t>т</w:t>
            </w:r>
            <w:r>
              <w:t>ратор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2021121. Санитарка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Терапевтический кабинет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2021122. Врач-терапевт учас</w:t>
            </w:r>
            <w:r>
              <w:t>т</w:t>
            </w:r>
            <w:r>
              <w:t>ковый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2021123. Врач-терапевт учас</w:t>
            </w:r>
            <w:r>
              <w:t>т</w:t>
            </w:r>
            <w:r>
              <w:t>ковый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2021124.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2021125.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2021126.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2021127. Медицинская сестра участковая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Кардиологический кабинет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2021128. Врач кардиолог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2021129. Медицинская сестра кардиолога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2021130. Врач пульмонолог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2021131. Санитарка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Травматологический кабинет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2021132. Врач-травматолог о</w:t>
            </w:r>
            <w:r>
              <w:t>р</w:t>
            </w:r>
            <w:r>
              <w:t>топед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2021133.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Фтизиатрический кабинет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2021134. Врач-фтизиатр учас</w:t>
            </w:r>
            <w:r>
              <w:t>т</w:t>
            </w:r>
            <w:r>
              <w:t>ковый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2021135. Медицинская сестра фтизиатра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Физиотерапевтический каб</w:t>
            </w:r>
            <w:r>
              <w:rPr>
                <w:i/>
              </w:rPr>
              <w:t>и</w:t>
            </w:r>
            <w:r>
              <w:rPr>
                <w:i/>
              </w:rPr>
              <w:lastRenderedPageBreak/>
              <w:t>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lastRenderedPageBreak/>
              <w:t>2021136. Врач физиотерапевт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2021137.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2021138.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2021139.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2021140. Санитарка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Хирургический кабинет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2021141. Врач хирург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2021142. Врач хирург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2021143.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2021144.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Рентгенологический кабинет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2021145. Санитарка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Эндокринологический кабинет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2021146. Врач-эндокринолог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Эндоскопический кабинет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2021147. Врач-эндоскопист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2021148.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Зубопротезный кабинет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2021149. Врач-стоматолог орт</w:t>
            </w:r>
            <w:r>
              <w:t>о</w:t>
            </w:r>
            <w:r>
              <w:t>пед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2021150. Зубной техник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</w:t>
            </w:r>
            <w:r>
              <w:lastRenderedPageBreak/>
              <w:t>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lastRenderedPageBreak/>
              <w:t>2021151. Зубной врач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2021152. Медицинский регис</w:t>
            </w:r>
            <w:r>
              <w:t>т</w:t>
            </w:r>
            <w:r>
              <w:t>ратор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2021153. Санитарка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Стоматологический кабинет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2021154. Врач-стоматолог о</w:t>
            </w:r>
            <w:r>
              <w:t>б</w:t>
            </w:r>
            <w:r>
              <w:t>щей практики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2021155. Врач-стоматолог тер</w:t>
            </w:r>
            <w:r>
              <w:t>а</w:t>
            </w:r>
            <w:r>
              <w:t>певт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2021156. Врач-стоматолог тер</w:t>
            </w:r>
            <w:r>
              <w:t>а</w:t>
            </w:r>
            <w:r>
              <w:t>певт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2021157.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2021158.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2021159. Санитарка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2021160. Санитарка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Детская поликлиника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Кабинет организации медици</w:t>
            </w:r>
            <w:r>
              <w:rPr>
                <w:i/>
              </w:rPr>
              <w:t>н</w:t>
            </w:r>
            <w:r>
              <w:rPr>
                <w:i/>
              </w:rPr>
              <w:t>ской помощи детям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lastRenderedPageBreak/>
              <w:t>2021161. Врач педиатр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2021162. Медицинская сестра по массажу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Педиатрический кабинет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2021163. Врач-педиатр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2021164. Врач-педиатр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2021165. Врач-педиатр участк</w:t>
            </w:r>
            <w:r>
              <w:t>о</w:t>
            </w:r>
            <w:r>
              <w:t>вый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2021166. Старшая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2021167.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2021168.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2021169.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2021170. Медицинский регис</w:t>
            </w:r>
            <w:r>
              <w:t>т</w:t>
            </w:r>
            <w:r>
              <w:t>ратор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2021171.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2021172. Санитарка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Хирургический кабинет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2021173.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2021174. Врач детский хирург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Неврологический кабинет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2021175. Врач-невролог детский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Травматологический кабинет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2021176. Врач травматолог-ортопед детский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Инфекционный кабинет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2021177. Врач-инфекционист детский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2021178.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lastRenderedPageBreak/>
              <w:t>Стоматологический кабинет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2021179. Врач-стоматолог де</w:t>
            </w:r>
            <w:r>
              <w:t>т</w:t>
            </w:r>
            <w:r>
              <w:t>ский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2021180.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Офтальмологический кабинет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2021181. Врач-офтмальмолог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2021182.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Отоларингический кабинет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2021183. Врач-оториноларинголог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2021184.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Акушерско-гинекологический кабинет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2021185. Врач-акушер гинеколог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2021186.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2021187. Врач педиатр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2021188. Медицинская сестра палатная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2021189. Санитарка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Клинико-диагностическая л</w:t>
            </w:r>
            <w:r>
              <w:rPr>
                <w:b/>
                <w:i/>
              </w:rPr>
              <w:t>а</w:t>
            </w:r>
            <w:r>
              <w:rPr>
                <w:b/>
                <w:i/>
              </w:rPr>
              <w:t>боратория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2021190. Заведующий лаборат</w:t>
            </w:r>
            <w:r>
              <w:t>о</w:t>
            </w:r>
            <w:r>
              <w:t>рией- врач клинической лабор</w:t>
            </w:r>
            <w:r>
              <w:t>а</w:t>
            </w:r>
            <w:r>
              <w:t>торной диагностики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2021191. Врач клинической л</w:t>
            </w:r>
            <w:r>
              <w:t>а</w:t>
            </w:r>
            <w:r>
              <w:t>бораторной диагностики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lastRenderedPageBreak/>
              <w:t>2021192. Фельдшер-лаборант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2021193. Фельдшер-лаборант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2021194. Лаборант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2021195. Лаборант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2021196. Лаборант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2021197. Санитарка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Дневной стационар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2021198. Врач-терапевт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2021199. Старшая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2021200.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2021201.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2021202.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2021203. Санитарка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2021204. Сестра-хозяйка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Аптека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2021205. Заведующий аптекой- провизор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Стационар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2021206. Старшая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2021207. Медицинский дези</w:t>
            </w:r>
            <w:r>
              <w:t>н</w:t>
            </w:r>
            <w:r>
              <w:t>фектор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2021208. Помощник врача эп</w:t>
            </w:r>
            <w:r>
              <w:t>и</w:t>
            </w:r>
            <w:r>
              <w:t>демиолога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2021209. Медицинская сестра диетическая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lastRenderedPageBreak/>
              <w:t>2021210. Санитарка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Приемное отделение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2021211. Врач приемного отд</w:t>
            </w:r>
            <w:r>
              <w:t>е</w:t>
            </w:r>
            <w:r>
              <w:t>ления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Терапевтическое отделение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2021212. Врач-терапевт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2021213. Медицинская сестра процедурной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2021214. Врач-невролог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Офтальмологическое отдел</w:t>
            </w:r>
            <w:r>
              <w:rPr>
                <w:b/>
                <w:i/>
              </w:rPr>
              <w:t>е</w:t>
            </w:r>
            <w:r>
              <w:rPr>
                <w:b/>
                <w:i/>
              </w:rPr>
              <w:t>ние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2021215. Врач-анестезиолог- реаниматолог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2021216.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Офтальмологический кабинет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2021217. Медицинская сестра перевязочной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2021218. Медицинская сестра-анестезист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2021219. Сестра-хозяйка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Инфекционное отделение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2021220. Сестра-хозяйка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Административная служба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2021221. Техник-метролог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2021222. Делопроизводитель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Модернизировать систему искусстве</w:t>
            </w:r>
            <w:r>
              <w:t>н</w:t>
            </w:r>
            <w:r>
              <w:t>ного освещения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>Улучшение качества  освещ</w:t>
            </w:r>
            <w:r>
              <w:t>е</w:t>
            </w:r>
            <w:r>
              <w:t xml:space="preserve">ния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Хозяйственная служба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2021223. Подсобный рабочий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2021224. Подсобный рабочий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2021225. Подсобный рабочий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2021226. Рабочий по ремонту зданий и сооружений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2021227. Рабочий по ремонту зданий и сооружений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2021228. Уборщик территории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2021229. Гардеробщица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2021230. Уборщик производс</w:t>
            </w:r>
            <w:r>
              <w:t>т</w:t>
            </w:r>
            <w:r>
              <w:t>венных и служебных помещ</w:t>
            </w:r>
            <w:r>
              <w:t>е</w:t>
            </w:r>
            <w:r>
              <w:t>ний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2021231. Автослесарь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2021232. Диспетчер гаража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Приемное отделение "ТЦРБ"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Кабинет неотложной помощи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2021233. Медицинская сестра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напряженности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Стационар "ТЦРБ"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i/>
              </w:rPr>
            </w:pPr>
            <w:r>
              <w:rPr>
                <w:i/>
              </w:rPr>
              <w:t>Рентген КАТЕ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2021234. Врач рентгенолог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2021235. Рентгенолаборант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2021236. Рентгенолаборант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Зубопротезный кабинет "ТЦРБ"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2021237. Врач-стоматолог орт</w:t>
            </w:r>
            <w:r>
              <w:t>о</w:t>
            </w:r>
            <w:r>
              <w:t>пед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2021238. Врач-стоматолог орт</w:t>
            </w:r>
            <w:r>
              <w:t>о</w:t>
            </w:r>
            <w:r>
              <w:t>пед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2021239. Зубной техник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</w:t>
            </w:r>
            <w:r>
              <w:lastRenderedPageBreak/>
              <w:t>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lastRenderedPageBreak/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2021240. Зубной техник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2021241. Санитарка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Default="000A07C8" w:rsidP="000A07C8">
            <w:pPr>
              <w:pStyle w:val="aa"/>
              <w:jc w:val="left"/>
            </w:pP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Организовать рациональные режимы труда  и отдыха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тяжести трудового процесса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rPr>
                <w:b/>
                <w:i/>
              </w:rPr>
            </w:pPr>
            <w:r>
              <w:rPr>
                <w:b/>
                <w:i/>
              </w:rPr>
              <w:t>ФАП "Великий двор"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2021242. Фельдшер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Строго соблюдать санитарно-эпидемиологический режим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  <w:r>
              <w:t xml:space="preserve">Снижение вредности </w:t>
            </w: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  <w:tr w:rsidR="000A07C8" w:rsidRPr="00AF49A3" w:rsidTr="008B4051">
        <w:trPr>
          <w:jc w:val="center"/>
        </w:trPr>
        <w:tc>
          <w:tcPr>
            <w:tcW w:w="3049" w:type="dxa"/>
            <w:vAlign w:val="center"/>
          </w:tcPr>
          <w:p w:rsidR="000A07C8" w:rsidRPr="000A07C8" w:rsidRDefault="000A07C8" w:rsidP="000A07C8">
            <w:pPr>
              <w:pStyle w:val="aa"/>
              <w:jc w:val="left"/>
            </w:pPr>
            <w:r>
              <w:t>2021243. Уборщица</w:t>
            </w:r>
          </w:p>
        </w:tc>
        <w:tc>
          <w:tcPr>
            <w:tcW w:w="3686" w:type="dxa"/>
            <w:vAlign w:val="center"/>
          </w:tcPr>
          <w:p w:rsidR="000A07C8" w:rsidRDefault="000A07C8" w:rsidP="00DB70BA">
            <w:pPr>
              <w:pStyle w:val="aa"/>
            </w:pPr>
            <w:r>
              <w:t>Рекомендации по улучшению условий труда: не требуются</w:t>
            </w:r>
          </w:p>
        </w:tc>
        <w:tc>
          <w:tcPr>
            <w:tcW w:w="2835" w:type="dxa"/>
            <w:vAlign w:val="center"/>
          </w:tcPr>
          <w:p w:rsidR="000A07C8" w:rsidRDefault="000A07C8" w:rsidP="00DB70BA">
            <w:pPr>
              <w:pStyle w:val="aa"/>
            </w:pPr>
          </w:p>
        </w:tc>
        <w:tc>
          <w:tcPr>
            <w:tcW w:w="138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3294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  <w:tc>
          <w:tcPr>
            <w:tcW w:w="1315" w:type="dxa"/>
            <w:vAlign w:val="center"/>
          </w:tcPr>
          <w:p w:rsidR="000A07C8" w:rsidRPr="00063DF1" w:rsidRDefault="000A07C8" w:rsidP="00DB70BA">
            <w:pPr>
              <w:pStyle w:val="aa"/>
            </w:pPr>
          </w:p>
        </w:tc>
      </w:tr>
    </w:tbl>
    <w:p w:rsidR="00DB70BA" w:rsidRDefault="00DB70BA" w:rsidP="00DB70BA"/>
    <w:p w:rsidR="00DB70BA" w:rsidRPr="000A07C8" w:rsidRDefault="00DB70BA" w:rsidP="00DB70BA">
      <w:r w:rsidRPr="00DB70BA">
        <w:t>Дата составления:</w:t>
      </w:r>
      <w:r w:rsidR="00FD5E7D" w:rsidRPr="00883461">
        <w:rPr>
          <w:rStyle w:val="a9"/>
        </w:rPr>
        <w:t xml:space="preserve"> </w:t>
      </w:r>
      <w:fldSimple w:instr=" DOCVARIABLE fill_date \* MERGEFORMAT ">
        <w:r w:rsidR="000A07C8">
          <w:rPr>
            <w:rStyle w:val="a9"/>
          </w:rPr>
          <w:t>05.02.2021</w:t>
        </w:r>
      </w:fldSimple>
      <w:r w:rsidR="00FD5E7D">
        <w:rPr>
          <w:rStyle w:val="a9"/>
          <w:lang w:val="en-US"/>
        </w:rPr>
        <w:t> </w:t>
      </w:r>
    </w:p>
    <w:p w:rsidR="0065289A" w:rsidRPr="000A07C8" w:rsidRDefault="0065289A" w:rsidP="009A1326">
      <w:pPr>
        <w:rPr>
          <w:sz w:val="18"/>
          <w:szCs w:val="18"/>
        </w:rPr>
      </w:pPr>
    </w:p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B1405F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A07C8" w:rsidP="009D6532">
            <w:pPr>
              <w:pStyle w:val="aa"/>
            </w:pPr>
            <w:r>
              <w:t>Председатель комиссии Талдомской  районной организации профсоюза р</w:t>
            </w:r>
            <w:r>
              <w:t>а</w:t>
            </w:r>
            <w:r>
              <w:t>ботников здравоохранения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2" w:name="com_pred"/>
            <w:bookmarkEnd w:id="2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A07C8" w:rsidP="009D6532">
            <w:pPr>
              <w:pStyle w:val="aa"/>
            </w:pPr>
            <w:r>
              <w:t>Суворова Т.А.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B1405F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3" w:name="s070_1"/>
            <w:bookmarkEnd w:id="3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A07C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922677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0A07C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A07C8" w:rsidP="009D6532">
            <w:pPr>
              <w:pStyle w:val="aa"/>
            </w:pPr>
            <w:r>
              <w:t>Специалист по ОТ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4" w:name="com_chlens"/>
            <w:bookmarkEnd w:id="4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0A07C8" w:rsidP="009D6532">
            <w:pPr>
              <w:pStyle w:val="aa"/>
            </w:pPr>
            <w:r>
              <w:t>Заварзаева И.Н.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0A07C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5" w:name="s070_2"/>
            <w:bookmarkEnd w:id="5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0A07C8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0A07C8" w:rsidRPr="000A07C8" w:rsidTr="000A07C8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7C8" w:rsidRPr="000A07C8" w:rsidRDefault="000A07C8" w:rsidP="009D6532">
            <w:pPr>
              <w:pStyle w:val="aa"/>
            </w:pPr>
            <w:r>
              <w:t>Специалист отдела кадров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0A07C8" w:rsidRPr="000A07C8" w:rsidRDefault="000A07C8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7C8" w:rsidRPr="000A07C8" w:rsidRDefault="000A07C8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0A07C8" w:rsidRPr="000A07C8" w:rsidRDefault="000A07C8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7C8" w:rsidRPr="000A07C8" w:rsidRDefault="000A07C8" w:rsidP="009D6532">
            <w:pPr>
              <w:pStyle w:val="aa"/>
            </w:pPr>
            <w:r>
              <w:t>Звягинцева Е.Е.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0A07C8" w:rsidRPr="000A07C8" w:rsidRDefault="000A07C8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0A07C8" w:rsidRPr="000A07C8" w:rsidRDefault="000A07C8" w:rsidP="009D6532">
            <w:pPr>
              <w:pStyle w:val="aa"/>
            </w:pPr>
          </w:p>
        </w:tc>
      </w:tr>
      <w:tr w:rsidR="000A07C8" w:rsidRPr="000A07C8" w:rsidTr="000A07C8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0A07C8" w:rsidRPr="000A07C8" w:rsidRDefault="000A07C8" w:rsidP="009D6532">
            <w:pPr>
              <w:pStyle w:val="aa"/>
              <w:rPr>
                <w:vertAlign w:val="superscript"/>
              </w:rPr>
            </w:pPr>
            <w:r w:rsidRPr="000A07C8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0A07C8" w:rsidRPr="000A07C8" w:rsidRDefault="000A07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0A07C8" w:rsidRPr="000A07C8" w:rsidRDefault="000A07C8" w:rsidP="009D6532">
            <w:pPr>
              <w:pStyle w:val="aa"/>
              <w:rPr>
                <w:vertAlign w:val="superscript"/>
              </w:rPr>
            </w:pPr>
            <w:r w:rsidRPr="000A07C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0A07C8" w:rsidRPr="000A07C8" w:rsidRDefault="000A07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0A07C8" w:rsidRPr="000A07C8" w:rsidRDefault="000A07C8" w:rsidP="009D6532">
            <w:pPr>
              <w:pStyle w:val="aa"/>
              <w:rPr>
                <w:vertAlign w:val="superscript"/>
              </w:rPr>
            </w:pPr>
            <w:r w:rsidRPr="000A07C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0A07C8" w:rsidRPr="000A07C8" w:rsidRDefault="000A07C8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0A07C8" w:rsidRPr="000A07C8" w:rsidRDefault="000A07C8" w:rsidP="009D6532">
            <w:pPr>
              <w:pStyle w:val="aa"/>
              <w:rPr>
                <w:vertAlign w:val="superscript"/>
              </w:rPr>
            </w:pPr>
            <w:r w:rsidRPr="000A07C8">
              <w:rPr>
                <w:vertAlign w:val="superscript"/>
              </w:rPr>
              <w:t>(дата)</w:t>
            </w:r>
          </w:p>
        </w:tc>
      </w:tr>
    </w:tbl>
    <w:p w:rsidR="00C45714" w:rsidRDefault="00C45714" w:rsidP="00C45714">
      <w:pPr>
        <w:rPr>
          <w:lang w:val="en-US"/>
        </w:rPr>
      </w:pPr>
    </w:p>
    <w:p w:rsidR="00C45714" w:rsidRPr="003C5C39" w:rsidRDefault="00C45714" w:rsidP="00C45714">
      <w:r w:rsidRPr="003C5C39">
        <w:t xml:space="preserve">Эксперт(ы) </w:t>
      </w:r>
      <w:r w:rsidR="00056BFC" w:rsidRPr="00056BFC">
        <w:t>организации, проводившей специальную оценку условий труда</w:t>
      </w:r>
      <w:r w:rsidRPr="003C5C39">
        <w:t>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C45714" w:rsidRPr="000A07C8" w:rsidTr="000A07C8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A07C8" w:rsidRDefault="000A07C8" w:rsidP="00C45714">
            <w:pPr>
              <w:pStyle w:val="aa"/>
            </w:pPr>
            <w:r w:rsidRPr="000A07C8">
              <w:t>976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A07C8" w:rsidRDefault="00C45714" w:rsidP="00C45714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A07C8" w:rsidRDefault="00C45714" w:rsidP="00C45714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A07C8" w:rsidRDefault="00C45714" w:rsidP="00C45714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A07C8" w:rsidRDefault="000A07C8" w:rsidP="00C45714">
            <w:pPr>
              <w:pStyle w:val="aa"/>
            </w:pPr>
            <w:r w:rsidRPr="000A07C8">
              <w:t>Малашкин Александр Викторович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45714" w:rsidRPr="000A07C8" w:rsidRDefault="00C45714" w:rsidP="00C45714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C45714" w:rsidRPr="000A07C8" w:rsidRDefault="000A07C8" w:rsidP="00C45714">
            <w:pPr>
              <w:pStyle w:val="aa"/>
            </w:pPr>
            <w:r>
              <w:t>05.02.2021</w:t>
            </w:r>
          </w:p>
        </w:tc>
      </w:tr>
      <w:tr w:rsidR="00C45714" w:rsidRPr="000A07C8" w:rsidTr="000A07C8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C45714" w:rsidRPr="000A07C8" w:rsidRDefault="000A07C8" w:rsidP="00C45714">
            <w:pPr>
              <w:pStyle w:val="aa"/>
              <w:rPr>
                <w:b/>
                <w:vertAlign w:val="superscript"/>
              </w:rPr>
            </w:pPr>
            <w:r w:rsidRPr="000A07C8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C45714" w:rsidRPr="000A07C8" w:rsidRDefault="00C45714" w:rsidP="00C45714">
            <w:pPr>
              <w:pStyle w:val="aa"/>
              <w:rPr>
                <w:b/>
                <w:vertAlign w:val="superscript"/>
              </w:rPr>
            </w:pPr>
            <w:bookmarkStart w:id="6" w:name="fio_users"/>
            <w:bookmarkEnd w:id="6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C45714" w:rsidRPr="000A07C8" w:rsidRDefault="000A07C8" w:rsidP="00C45714">
            <w:pPr>
              <w:pStyle w:val="aa"/>
              <w:rPr>
                <w:b/>
                <w:vertAlign w:val="superscript"/>
              </w:rPr>
            </w:pPr>
            <w:r w:rsidRPr="000A07C8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C45714" w:rsidRPr="000A07C8" w:rsidRDefault="00C45714" w:rsidP="00C45714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C45714" w:rsidRPr="000A07C8" w:rsidRDefault="000A07C8" w:rsidP="00C45714">
            <w:pPr>
              <w:pStyle w:val="aa"/>
              <w:rPr>
                <w:b/>
                <w:vertAlign w:val="superscript"/>
              </w:rPr>
            </w:pPr>
            <w:r w:rsidRPr="000A07C8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C45714" w:rsidRPr="000A07C8" w:rsidRDefault="00C45714" w:rsidP="00C45714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C45714" w:rsidRPr="000A07C8" w:rsidRDefault="000A07C8" w:rsidP="00C45714">
            <w:pPr>
              <w:pStyle w:val="aa"/>
              <w:rPr>
                <w:vertAlign w:val="superscript"/>
              </w:rPr>
            </w:pPr>
            <w:r w:rsidRPr="000A07C8">
              <w:rPr>
                <w:vertAlign w:val="superscript"/>
              </w:rPr>
              <w:t>(дата)</w:t>
            </w:r>
          </w:p>
        </w:tc>
      </w:tr>
    </w:tbl>
    <w:p w:rsidR="001B06AD" w:rsidRDefault="001B06AD" w:rsidP="001B06AD">
      <w:pPr>
        <w:rPr>
          <w:lang w:val="en-US"/>
        </w:rPr>
      </w:pPr>
    </w:p>
    <w:sectPr w:rsidR="001B06AD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20FE2" w:rsidRDefault="00420FE2" w:rsidP="000A07C8">
      <w:r>
        <w:separator/>
      </w:r>
    </w:p>
  </w:endnote>
  <w:endnote w:type="continuationSeparator" w:id="0">
    <w:p w:rsidR="00420FE2" w:rsidRDefault="00420FE2" w:rsidP="000A0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20FE2" w:rsidRDefault="00420FE2" w:rsidP="000A07C8">
      <w:r>
        <w:separator/>
      </w:r>
    </w:p>
  </w:footnote>
  <w:footnote w:type="continuationSeparator" w:id="0">
    <w:p w:rsidR="00420FE2" w:rsidRDefault="00420FE2" w:rsidP="000A07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08"/>
  <w:attachedTemplate r:id="rId1"/>
  <w:stylePaneFormatFilter w:val="3F01"/>
  <w:defaultTabStop w:val="708"/>
  <w:autoHyphenation/>
  <w:hyphenationZone w:val="357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adv_info1" w:val="     "/>
    <w:docVar w:name="adv_info2" w:val="     "/>
    <w:docVar w:name="adv_info3" w:val="     "/>
    <w:docVar w:name="att_org_adr" w:val="117105, г. Москва, шоссе Варшавское, дом 1, строение 1-2, комната 45"/>
    <w:docVar w:name="att_org_name" w:val="Общество с ограниченной ответственностью «ТрудконсалтингГрупп»"/>
    <w:docVar w:name="att_org_reg_date" w:val="02.12.2019"/>
    <w:docVar w:name="att_org_reg_num" w:val="599"/>
    <w:docVar w:name="boss_fio" w:val="Данилочкина Юлия Валерьевна"/>
    <w:docVar w:name="ceh_info" w:val=" Государственное бюджетное учреждение здравоохранения Московской области «Талдомская центральная районная больница» "/>
    <w:docVar w:name="doc_type" w:val="6"/>
    <w:docVar w:name="fill_date" w:val="05.02.2021"/>
    <w:docVar w:name="org_guid" w:val="9D82EF0075D143649D46DB54A6BE4E91"/>
    <w:docVar w:name="org_id" w:val="1"/>
    <w:docVar w:name="org_name" w:val="     "/>
    <w:docVar w:name="pers_guids" w:val="EAF250B213464CAC88CD6FEBA830518A@"/>
    <w:docVar w:name="pers_snils" w:val="EAF250B213464CAC88CD6FEBA830518A@"/>
    <w:docVar w:name="pred_dolg" w:val="Председатель комиссии Талдомской  районной организации профсоюза работников здравоохранения"/>
    <w:docVar w:name="pred_fio" w:val="Суворова Т.А."/>
    <w:docVar w:name="rbtd_adr" w:val="     "/>
    <w:docVar w:name="rbtd_name" w:val="Государственное бюджетное учреждение здравоохранения Московской области «Талдомская центральная районная больница»"/>
    <w:docVar w:name="sv_docs" w:val="1"/>
  </w:docVars>
  <w:rsids>
    <w:rsidRoot w:val="000A07C8"/>
    <w:rsid w:val="0002033E"/>
    <w:rsid w:val="00056BFC"/>
    <w:rsid w:val="0007776A"/>
    <w:rsid w:val="00093D2E"/>
    <w:rsid w:val="000A07C8"/>
    <w:rsid w:val="000C5130"/>
    <w:rsid w:val="00196135"/>
    <w:rsid w:val="001A7AC3"/>
    <w:rsid w:val="001B06AD"/>
    <w:rsid w:val="00237B32"/>
    <w:rsid w:val="00326177"/>
    <w:rsid w:val="003A1C01"/>
    <w:rsid w:val="003A2259"/>
    <w:rsid w:val="003C79E5"/>
    <w:rsid w:val="00420FE2"/>
    <w:rsid w:val="00483A6A"/>
    <w:rsid w:val="00495D50"/>
    <w:rsid w:val="004B7161"/>
    <w:rsid w:val="004C6BD0"/>
    <w:rsid w:val="004D3FF5"/>
    <w:rsid w:val="004E5CB1"/>
    <w:rsid w:val="00547088"/>
    <w:rsid w:val="005567D6"/>
    <w:rsid w:val="005645F0"/>
    <w:rsid w:val="00572AE0"/>
    <w:rsid w:val="00584289"/>
    <w:rsid w:val="005F64E6"/>
    <w:rsid w:val="0065289A"/>
    <w:rsid w:val="0067226F"/>
    <w:rsid w:val="006E662C"/>
    <w:rsid w:val="00725C51"/>
    <w:rsid w:val="00820552"/>
    <w:rsid w:val="008B4051"/>
    <w:rsid w:val="008C0968"/>
    <w:rsid w:val="00922677"/>
    <w:rsid w:val="009647F7"/>
    <w:rsid w:val="009A1326"/>
    <w:rsid w:val="009D6532"/>
    <w:rsid w:val="00A026A4"/>
    <w:rsid w:val="00A567D1"/>
    <w:rsid w:val="00B12F45"/>
    <w:rsid w:val="00B1405F"/>
    <w:rsid w:val="00B3448B"/>
    <w:rsid w:val="00B5534B"/>
    <w:rsid w:val="00BA560A"/>
    <w:rsid w:val="00BD0A92"/>
    <w:rsid w:val="00C0355B"/>
    <w:rsid w:val="00C45714"/>
    <w:rsid w:val="00C93056"/>
    <w:rsid w:val="00CA2E96"/>
    <w:rsid w:val="00CD2568"/>
    <w:rsid w:val="00CF1B8E"/>
    <w:rsid w:val="00D06E20"/>
    <w:rsid w:val="00D11966"/>
    <w:rsid w:val="00DB70BA"/>
    <w:rsid w:val="00DC0F74"/>
    <w:rsid w:val="00DD6622"/>
    <w:rsid w:val="00E25119"/>
    <w:rsid w:val="00E458F1"/>
    <w:rsid w:val="00EB7BDE"/>
    <w:rsid w:val="00EC5373"/>
    <w:rsid w:val="00F262EE"/>
    <w:rsid w:val="00F835B0"/>
    <w:rsid w:val="00FD4EE4"/>
    <w:rsid w:val="00FD5E7D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A07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A07C8"/>
    <w:rPr>
      <w:sz w:val="24"/>
    </w:rPr>
  </w:style>
  <w:style w:type="paragraph" w:styleId="ad">
    <w:name w:val="footer"/>
    <w:basedOn w:val="a"/>
    <w:link w:val="ae"/>
    <w:rsid w:val="000A07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A07C8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0A07C8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0A07C8"/>
    <w:rPr>
      <w:sz w:val="24"/>
    </w:rPr>
  </w:style>
  <w:style w:type="paragraph" w:styleId="ad">
    <w:name w:val="footer"/>
    <w:basedOn w:val="a"/>
    <w:link w:val="ae"/>
    <w:rsid w:val="000A07C8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0A07C8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13</Pages>
  <Words>3873</Words>
  <Characters>22077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Перечень мероприятий</vt:lpstr>
    </vt:vector>
  </TitlesOfParts>
  <Company/>
  <LinksUpToDate>false</LinksUpToDate>
  <CharactersWithSpaces>25899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Перечень мероприятий</dc:title>
  <dc:creator>admin</dc:creator>
  <cp:lastModifiedBy>Irina</cp:lastModifiedBy>
  <cp:revision>2</cp:revision>
  <dcterms:created xsi:type="dcterms:W3CDTF">2021-03-15T10:29:00Z</dcterms:created>
  <dcterms:modified xsi:type="dcterms:W3CDTF">2021-03-15T10:29:00Z</dcterms:modified>
</cp:coreProperties>
</file>